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91" w:rsidRDefault="00EF2391" w:rsidP="00EF2391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:rsidR="00EF2391" w:rsidRDefault="00EF2391" w:rsidP="00EF2391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cs-CZ"/>
        </w:rPr>
        <w:drawing>
          <wp:inline distT="0" distB="0" distL="0" distR="0">
            <wp:extent cx="1646949" cy="1235212"/>
            <wp:effectExtent l="19050" t="0" r="0" b="0"/>
            <wp:docPr id="2" name="Obrázek 1" descr="foto2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2Z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826" cy="123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cs-CZ"/>
        </w:rPr>
        <w:drawing>
          <wp:inline distT="0" distB="0" distL="0" distR="0">
            <wp:extent cx="1680961" cy="1234962"/>
            <wp:effectExtent l="19050" t="0" r="0" b="0"/>
            <wp:docPr id="3" name="Obrázek 2" descr="foto3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3Z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14" cy="123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cs-CZ"/>
        </w:rPr>
        <w:drawing>
          <wp:inline distT="0" distB="0" distL="0" distR="0">
            <wp:extent cx="1648496" cy="1236372"/>
            <wp:effectExtent l="19050" t="0" r="8854" b="0"/>
            <wp:docPr id="4" name="Obrázek 0" descr="foto1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1Z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373" cy="123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391" w:rsidRDefault="00EF2391" w:rsidP="000B2E86">
      <w:pPr>
        <w:pStyle w:val="Bezmezer"/>
        <w:rPr>
          <w:rFonts w:ascii="Times New Roman" w:hAnsi="Times New Roman"/>
          <w:b/>
          <w:sz w:val="28"/>
          <w:szCs w:val="28"/>
        </w:rPr>
      </w:pPr>
    </w:p>
    <w:p w:rsidR="00806AA8" w:rsidRDefault="002D1A56" w:rsidP="000B2E8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Mimořádná n</w:t>
      </w:r>
      <w:r w:rsidR="00AB4844" w:rsidRPr="00806AA8">
        <w:rPr>
          <w:rFonts w:ascii="Times New Roman" w:hAnsi="Times New Roman"/>
          <w:b/>
          <w:sz w:val="28"/>
          <w:szCs w:val="28"/>
        </w:rPr>
        <w:t>abídka</w:t>
      </w:r>
      <w:r w:rsidR="00E1310B" w:rsidRPr="00806AA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1310B" w:rsidRPr="00806AA8">
        <w:rPr>
          <w:rFonts w:ascii="Times New Roman" w:hAnsi="Times New Roman"/>
          <w:b/>
          <w:sz w:val="28"/>
          <w:szCs w:val="28"/>
        </w:rPr>
        <w:t>na  autobus</w:t>
      </w:r>
      <w:proofErr w:type="gramEnd"/>
      <w:r w:rsidR="00E1310B" w:rsidRPr="00806AA8">
        <w:rPr>
          <w:rFonts w:ascii="Times New Roman" w:hAnsi="Times New Roman"/>
          <w:b/>
          <w:sz w:val="28"/>
          <w:szCs w:val="28"/>
        </w:rPr>
        <w:t xml:space="preserve"> </w:t>
      </w:r>
      <w:r w:rsidR="000B2E86" w:rsidRPr="00806AA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1310B" w:rsidRPr="00806AA8">
        <w:rPr>
          <w:rFonts w:ascii="Times New Roman" w:hAnsi="Times New Roman"/>
          <w:b/>
          <w:sz w:val="28"/>
          <w:szCs w:val="28"/>
        </w:rPr>
        <w:t>Crossway</w:t>
      </w:r>
      <w:proofErr w:type="spellEnd"/>
      <w:r w:rsidR="00E1310B" w:rsidRPr="00806AA8">
        <w:rPr>
          <w:rFonts w:ascii="Times New Roman" w:hAnsi="Times New Roman"/>
          <w:b/>
          <w:sz w:val="28"/>
          <w:szCs w:val="28"/>
        </w:rPr>
        <w:t xml:space="preserve"> </w:t>
      </w:r>
      <w:r w:rsidR="000B2E86" w:rsidRPr="00806AA8">
        <w:rPr>
          <w:rFonts w:ascii="Times New Roman" w:hAnsi="Times New Roman"/>
          <w:b/>
          <w:sz w:val="28"/>
          <w:szCs w:val="28"/>
        </w:rPr>
        <w:t xml:space="preserve">line </w:t>
      </w:r>
      <w:r w:rsidR="00E1310B" w:rsidRPr="00806AA8">
        <w:rPr>
          <w:rFonts w:ascii="Times New Roman" w:hAnsi="Times New Roman"/>
          <w:b/>
          <w:sz w:val="28"/>
          <w:szCs w:val="28"/>
        </w:rPr>
        <w:t>12m</w:t>
      </w:r>
      <w:r w:rsidR="00E1310B">
        <w:rPr>
          <w:rFonts w:ascii="Times New Roman" w:hAnsi="Times New Roman"/>
          <w:sz w:val="24"/>
          <w:szCs w:val="24"/>
        </w:rPr>
        <w:t xml:space="preserve"> </w:t>
      </w:r>
    </w:p>
    <w:p w:rsidR="002D1A56" w:rsidRDefault="002D1A56" w:rsidP="000B2E86">
      <w:pPr>
        <w:pStyle w:val="Bezmezer"/>
        <w:rPr>
          <w:rFonts w:ascii="Times New Roman" w:hAnsi="Times New Roman"/>
          <w:sz w:val="24"/>
          <w:szCs w:val="24"/>
        </w:rPr>
      </w:pPr>
    </w:p>
    <w:p w:rsidR="00AB4844" w:rsidRDefault="00E1310B" w:rsidP="000B2E8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výrobního závodu Iveco Cz</w:t>
      </w:r>
      <w:r w:rsidR="00806AA8">
        <w:rPr>
          <w:rFonts w:ascii="Times New Roman" w:hAnsi="Times New Roman"/>
          <w:sz w:val="24"/>
          <w:szCs w:val="24"/>
        </w:rPr>
        <w:t>ech Republic, a.s. Vysoké Mýto, VIN:-42905</w:t>
      </w:r>
    </w:p>
    <w:p w:rsidR="00EF2391" w:rsidRDefault="00EF2391" w:rsidP="000B2E86">
      <w:pPr>
        <w:pStyle w:val="Bezmezer"/>
        <w:rPr>
          <w:rFonts w:ascii="Times New Roman" w:hAnsi="Times New Roman"/>
          <w:sz w:val="24"/>
          <w:szCs w:val="24"/>
        </w:rPr>
      </w:pPr>
    </w:p>
    <w:p w:rsidR="00E1310B" w:rsidRPr="003D7092" w:rsidRDefault="00E1310B" w:rsidP="00E1310B">
      <w:pPr>
        <w:pStyle w:val="Bezmezer"/>
        <w:rPr>
          <w:rFonts w:ascii="Times New Roman" w:hAnsi="Times New Roman"/>
          <w:b/>
          <w:sz w:val="24"/>
          <w:szCs w:val="24"/>
        </w:rPr>
      </w:pPr>
      <w:r w:rsidRPr="003D7092">
        <w:rPr>
          <w:rFonts w:ascii="Times New Roman" w:hAnsi="Times New Roman"/>
          <w:b/>
          <w:sz w:val="24"/>
          <w:szCs w:val="24"/>
        </w:rPr>
        <w:t>Autobus má specifikaci</w:t>
      </w:r>
      <w:r w:rsidR="00AB4844" w:rsidRPr="003D7092">
        <w:rPr>
          <w:rFonts w:ascii="Times New Roman" w:hAnsi="Times New Roman"/>
          <w:b/>
          <w:sz w:val="24"/>
          <w:szCs w:val="24"/>
        </w:rPr>
        <w:t xml:space="preserve"> - výbavu</w:t>
      </w:r>
      <w:r w:rsidRPr="003D7092">
        <w:rPr>
          <w:rFonts w:ascii="Times New Roman" w:hAnsi="Times New Roman"/>
          <w:b/>
          <w:sz w:val="24"/>
          <w:szCs w:val="24"/>
        </w:rPr>
        <w:t>:</w:t>
      </w:r>
    </w:p>
    <w:p w:rsidR="00E1310B" w:rsidRDefault="00E1310B" w:rsidP="00E1310B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Euro </w:t>
      </w:r>
      <w:r w:rsidR="000B2E86">
        <w:rPr>
          <w:rFonts w:ascii="Times New Roman" w:hAnsi="Times New Roman"/>
          <w:sz w:val="24"/>
          <w:szCs w:val="24"/>
        </w:rPr>
        <w:t xml:space="preserve">6, STEP </w:t>
      </w:r>
      <w:r w:rsidR="00E311C4">
        <w:rPr>
          <w:rFonts w:ascii="Times New Roman" w:hAnsi="Times New Roman"/>
          <w:sz w:val="24"/>
          <w:szCs w:val="24"/>
        </w:rPr>
        <w:t>D</w:t>
      </w:r>
    </w:p>
    <w:p w:rsidR="00E1310B" w:rsidRDefault="00E1310B" w:rsidP="00E1310B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motor</w:t>
      </w:r>
      <w:r w:rsidR="000B2E86">
        <w:rPr>
          <w:rFonts w:ascii="Times New Roman" w:hAnsi="Times New Roman"/>
          <w:sz w:val="24"/>
          <w:szCs w:val="24"/>
        </w:rPr>
        <w:t xml:space="preserve"> </w:t>
      </w:r>
      <w:r w:rsidR="00E311C4">
        <w:rPr>
          <w:rFonts w:ascii="Times New Roman" w:hAnsi="Times New Roman"/>
          <w:sz w:val="24"/>
          <w:szCs w:val="24"/>
        </w:rPr>
        <w:t>CURSOR 265</w:t>
      </w:r>
      <w:r>
        <w:rPr>
          <w:rFonts w:ascii="Times New Roman" w:hAnsi="Times New Roman"/>
          <w:sz w:val="24"/>
          <w:szCs w:val="24"/>
        </w:rPr>
        <w:t xml:space="preserve"> kW</w:t>
      </w:r>
      <w:r w:rsidR="000B2E86">
        <w:rPr>
          <w:rFonts w:ascii="Times New Roman" w:hAnsi="Times New Roman"/>
          <w:sz w:val="24"/>
          <w:szCs w:val="24"/>
        </w:rPr>
        <w:t xml:space="preserve"> (3</w:t>
      </w:r>
      <w:r w:rsidR="00BB3F3A">
        <w:rPr>
          <w:rFonts w:ascii="Times New Roman" w:hAnsi="Times New Roman"/>
          <w:sz w:val="24"/>
          <w:szCs w:val="24"/>
        </w:rPr>
        <w:t>6</w:t>
      </w:r>
      <w:r w:rsidR="000B2E86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0B2E86">
        <w:rPr>
          <w:rFonts w:ascii="Times New Roman" w:hAnsi="Times New Roman"/>
          <w:sz w:val="24"/>
          <w:szCs w:val="24"/>
        </w:rPr>
        <w:t>Hp</w:t>
      </w:r>
      <w:proofErr w:type="spellEnd"/>
      <w:r w:rsidR="000B2E86">
        <w:rPr>
          <w:rFonts w:ascii="Times New Roman" w:hAnsi="Times New Roman"/>
          <w:sz w:val="24"/>
          <w:szCs w:val="24"/>
        </w:rPr>
        <w:t>)</w:t>
      </w:r>
    </w:p>
    <w:p w:rsidR="00E1310B" w:rsidRDefault="00E1310B" w:rsidP="00E1310B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tempomat</w:t>
      </w:r>
    </w:p>
    <w:p w:rsidR="00E1310B" w:rsidRDefault="00E1310B" w:rsidP="00E1310B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převodovka </w:t>
      </w:r>
      <w:r w:rsidR="00BB3F3A">
        <w:rPr>
          <w:rFonts w:ascii="Times New Roman" w:hAnsi="Times New Roman"/>
          <w:sz w:val="24"/>
          <w:szCs w:val="24"/>
        </w:rPr>
        <w:t>mechanická 6-ti stup</w:t>
      </w:r>
      <w:r w:rsidR="00B55960">
        <w:rPr>
          <w:rFonts w:ascii="Times New Roman" w:hAnsi="Times New Roman"/>
          <w:sz w:val="24"/>
          <w:szCs w:val="24"/>
        </w:rPr>
        <w:t>ňová</w:t>
      </w:r>
      <w:bookmarkStart w:id="0" w:name="_GoBack"/>
      <w:bookmarkEnd w:id="0"/>
      <w:r w:rsidR="00806AA8">
        <w:rPr>
          <w:rFonts w:ascii="Times New Roman" w:hAnsi="Times New Roman"/>
          <w:sz w:val="24"/>
          <w:szCs w:val="24"/>
        </w:rPr>
        <w:t xml:space="preserve"> ZF6S1610BD</w:t>
      </w:r>
    </w:p>
    <w:p w:rsidR="00E1310B" w:rsidRDefault="00E1310B" w:rsidP="00E1310B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 + ASR + el. </w:t>
      </w:r>
      <w:proofErr w:type="gramStart"/>
      <w:r>
        <w:rPr>
          <w:rFonts w:ascii="Times New Roman" w:hAnsi="Times New Roman"/>
          <w:sz w:val="24"/>
          <w:szCs w:val="24"/>
        </w:rPr>
        <w:t>retardér</w:t>
      </w:r>
      <w:proofErr w:type="gramEnd"/>
      <w:r>
        <w:rPr>
          <w:rFonts w:ascii="Times New Roman" w:hAnsi="Times New Roman"/>
          <w:sz w:val="24"/>
          <w:szCs w:val="24"/>
        </w:rPr>
        <w:t xml:space="preserve"> TELMA</w:t>
      </w:r>
    </w:p>
    <w:p w:rsidR="00251C5E" w:rsidRDefault="00E1310B" w:rsidP="00E1310B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zvedání a snižování výšky pérování</w:t>
      </w:r>
    </w:p>
    <w:p w:rsidR="00E1310B" w:rsidRDefault="00251C5E" w:rsidP="00E1310B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hodiny pro cestující</w:t>
      </w:r>
    </w:p>
    <w:p w:rsidR="00E1310B" w:rsidRDefault="00E1310B" w:rsidP="00E1310B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obs</w:t>
      </w:r>
      <w:proofErr w:type="spellEnd"/>
      <w:r w:rsidR="00251C5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5</w:t>
      </w:r>
      <w:r w:rsidR="00BB3F3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+ řidič</w:t>
      </w:r>
      <w:r w:rsidR="009411BF">
        <w:rPr>
          <w:rFonts w:ascii="Times New Roman" w:hAnsi="Times New Roman"/>
          <w:sz w:val="24"/>
          <w:szCs w:val="24"/>
        </w:rPr>
        <w:t xml:space="preserve"> </w:t>
      </w:r>
      <w:r w:rsidR="00EA5492">
        <w:rPr>
          <w:rFonts w:ascii="Times New Roman" w:hAnsi="Times New Roman"/>
          <w:sz w:val="24"/>
          <w:szCs w:val="24"/>
        </w:rPr>
        <w:t>+ sedadlo spolujezdce (sedadla sklopná s</w:t>
      </w:r>
      <w:r w:rsidR="00806AA8">
        <w:rPr>
          <w:rFonts w:ascii="Times New Roman" w:hAnsi="Times New Roman"/>
          <w:sz w:val="24"/>
          <w:szCs w:val="24"/>
        </w:rPr>
        <w:t> 3bod.</w:t>
      </w:r>
      <w:r w:rsidR="00EA5492">
        <w:rPr>
          <w:rFonts w:ascii="Times New Roman" w:hAnsi="Times New Roman"/>
          <w:sz w:val="24"/>
          <w:szCs w:val="24"/>
        </w:rPr>
        <w:t>bezpečnostními pásy</w:t>
      </w:r>
      <w:r w:rsidR="00806AA8">
        <w:rPr>
          <w:rFonts w:ascii="Times New Roman" w:hAnsi="Times New Roman"/>
          <w:sz w:val="24"/>
          <w:szCs w:val="24"/>
        </w:rPr>
        <w:t xml:space="preserve"> a s boční loketní opěrou</w:t>
      </w:r>
      <w:r w:rsidR="00EA5492">
        <w:rPr>
          <w:rFonts w:ascii="Times New Roman" w:hAnsi="Times New Roman"/>
          <w:sz w:val="24"/>
          <w:szCs w:val="24"/>
        </w:rPr>
        <w:t>)</w:t>
      </w:r>
    </w:p>
    <w:p w:rsidR="00E1310B" w:rsidRDefault="00E1310B" w:rsidP="00E1310B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přední dveře </w:t>
      </w:r>
      <w:r w:rsidR="000B2E8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kř. 800mm, střední dveře </w:t>
      </w:r>
      <w:r w:rsidR="00BB3F3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kř. </w:t>
      </w:r>
      <w:r w:rsidR="00BB3F3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00mm</w:t>
      </w:r>
    </w:p>
    <w:p w:rsidR="00E1310B" w:rsidRPr="00EA5492" w:rsidRDefault="00E1310B" w:rsidP="00EA5492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barva </w:t>
      </w:r>
      <w:r w:rsidR="00BB3F3A">
        <w:rPr>
          <w:rFonts w:ascii="Times New Roman" w:hAnsi="Times New Roman"/>
          <w:sz w:val="24"/>
          <w:szCs w:val="24"/>
        </w:rPr>
        <w:t>ekologická – zelená RAL 6018</w:t>
      </w:r>
    </w:p>
    <w:p w:rsidR="00E1310B" w:rsidRDefault="00E1310B" w:rsidP="00E1310B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držáky pro bednu</w:t>
      </w:r>
    </w:p>
    <w:p w:rsidR="00806AA8" w:rsidRPr="00806AA8" w:rsidRDefault="00E1310B" w:rsidP="00806AA8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klimatizace </w:t>
      </w:r>
      <w:proofErr w:type="spellStart"/>
      <w:r w:rsidR="00BB3F3A">
        <w:rPr>
          <w:rFonts w:ascii="Times New Roman" w:hAnsi="Times New Roman"/>
          <w:sz w:val="24"/>
          <w:szCs w:val="24"/>
        </w:rPr>
        <w:t>Athenia</w:t>
      </w:r>
      <w:proofErr w:type="spellEnd"/>
      <w:r w:rsidR="00BB3F3A">
        <w:rPr>
          <w:rFonts w:ascii="Times New Roman" w:hAnsi="Times New Roman"/>
          <w:sz w:val="24"/>
          <w:szCs w:val="24"/>
        </w:rPr>
        <w:t xml:space="preserve"> s</w:t>
      </w:r>
      <w:r w:rsidR="00806AA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topení</w:t>
      </w:r>
      <w:r w:rsidR="00BB3F3A">
        <w:rPr>
          <w:rFonts w:ascii="Times New Roman" w:hAnsi="Times New Roman"/>
          <w:sz w:val="24"/>
          <w:szCs w:val="24"/>
        </w:rPr>
        <w:t>m</w:t>
      </w:r>
    </w:p>
    <w:p w:rsidR="00806AA8" w:rsidRDefault="00806AA8" w:rsidP="00E1310B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alternátory 140A + 80A</w:t>
      </w:r>
    </w:p>
    <w:p w:rsidR="00251C5E" w:rsidRDefault="00E1310B" w:rsidP="00E1310B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sedadlo řidiče s opěrkou hlavy a s 3.bod. </w:t>
      </w:r>
      <w:proofErr w:type="spellStart"/>
      <w:r>
        <w:rPr>
          <w:rFonts w:ascii="Times New Roman" w:hAnsi="Times New Roman"/>
          <w:sz w:val="24"/>
          <w:szCs w:val="24"/>
        </w:rPr>
        <w:t>bezp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pásem</w:t>
      </w:r>
      <w:proofErr w:type="gramEnd"/>
      <w:r w:rsidR="00BB3F3A">
        <w:rPr>
          <w:rFonts w:ascii="Times New Roman" w:hAnsi="Times New Roman"/>
          <w:sz w:val="24"/>
          <w:szCs w:val="24"/>
        </w:rPr>
        <w:t>, vyhřívání</w:t>
      </w:r>
      <w:r w:rsidR="00251C5E">
        <w:rPr>
          <w:rFonts w:ascii="Times New Roman" w:hAnsi="Times New Roman"/>
          <w:sz w:val="24"/>
          <w:szCs w:val="24"/>
        </w:rPr>
        <w:t xml:space="preserve"> </w:t>
      </w:r>
    </w:p>
    <w:p w:rsidR="00E1310B" w:rsidRDefault="00251C5E" w:rsidP="00E1310B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lednice </w:t>
      </w:r>
      <w:r w:rsidR="00487015">
        <w:rPr>
          <w:rFonts w:ascii="Times New Roman" w:hAnsi="Times New Roman"/>
          <w:sz w:val="24"/>
          <w:szCs w:val="24"/>
        </w:rPr>
        <w:t xml:space="preserve">v palubní desce </w:t>
      </w:r>
    </w:p>
    <w:p w:rsidR="00E1310B" w:rsidRDefault="00EA5492" w:rsidP="00E1310B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dvojité</w:t>
      </w:r>
      <w:r w:rsidR="00E1310B">
        <w:rPr>
          <w:rFonts w:ascii="Times New Roman" w:hAnsi="Times New Roman"/>
          <w:sz w:val="24"/>
          <w:szCs w:val="24"/>
        </w:rPr>
        <w:t xml:space="preserve"> zasklení bočních oke</w:t>
      </w:r>
      <w:r w:rsidR="00806AA8">
        <w:rPr>
          <w:rFonts w:ascii="Times New Roman" w:hAnsi="Times New Roman"/>
          <w:sz w:val="24"/>
          <w:szCs w:val="24"/>
        </w:rPr>
        <w:t>n</w:t>
      </w:r>
      <w:r w:rsidR="00E1310B">
        <w:rPr>
          <w:rFonts w:ascii="Times New Roman" w:hAnsi="Times New Roman"/>
          <w:sz w:val="24"/>
          <w:szCs w:val="24"/>
        </w:rPr>
        <w:t xml:space="preserve"> </w:t>
      </w:r>
    </w:p>
    <w:p w:rsidR="00E1310B" w:rsidRDefault="00E1310B" w:rsidP="00E1310B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vnější zpětná zrcátka </w:t>
      </w:r>
      <w:proofErr w:type="spellStart"/>
      <w:r>
        <w:rPr>
          <w:rFonts w:ascii="Times New Roman" w:hAnsi="Times New Roman"/>
          <w:sz w:val="24"/>
          <w:szCs w:val="24"/>
        </w:rPr>
        <w:t>Crossway</w:t>
      </w:r>
      <w:proofErr w:type="spellEnd"/>
    </w:p>
    <w:p w:rsidR="00E1310B" w:rsidRDefault="00B11A59" w:rsidP="00E1310B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di</w:t>
      </w:r>
      <w:r w:rsidR="00E1310B">
        <w:rPr>
          <w:rFonts w:ascii="Times New Roman" w:hAnsi="Times New Roman"/>
          <w:sz w:val="24"/>
          <w:szCs w:val="24"/>
        </w:rPr>
        <w:t>git</w:t>
      </w:r>
      <w:proofErr w:type="gramEnd"/>
      <w:r w:rsidR="00E1310B">
        <w:rPr>
          <w:rFonts w:ascii="Times New Roman" w:hAnsi="Times New Roman"/>
          <w:sz w:val="24"/>
          <w:szCs w:val="24"/>
        </w:rPr>
        <w:t>.</w:t>
      </w:r>
      <w:proofErr w:type="gramStart"/>
      <w:r w:rsidR="00E1310B">
        <w:rPr>
          <w:rFonts w:ascii="Times New Roman" w:hAnsi="Times New Roman"/>
          <w:sz w:val="24"/>
          <w:szCs w:val="24"/>
        </w:rPr>
        <w:t>tach</w:t>
      </w:r>
      <w:r w:rsidR="00EA5492">
        <w:rPr>
          <w:rFonts w:ascii="Times New Roman" w:hAnsi="Times New Roman"/>
          <w:sz w:val="24"/>
          <w:szCs w:val="24"/>
        </w:rPr>
        <w:t>ograf</w:t>
      </w:r>
      <w:proofErr w:type="spellEnd"/>
      <w:proofErr w:type="gramEnd"/>
      <w:r w:rsidR="00EA54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A5492">
        <w:rPr>
          <w:rFonts w:ascii="Times New Roman" w:hAnsi="Times New Roman"/>
          <w:sz w:val="24"/>
          <w:szCs w:val="24"/>
        </w:rPr>
        <w:t>radio</w:t>
      </w:r>
      <w:proofErr w:type="spellEnd"/>
      <w:r w:rsidR="00EA5492">
        <w:rPr>
          <w:rFonts w:ascii="Times New Roman" w:hAnsi="Times New Roman"/>
          <w:sz w:val="24"/>
          <w:szCs w:val="24"/>
        </w:rPr>
        <w:t xml:space="preserve"> </w:t>
      </w:r>
      <w:r w:rsidR="00BB3F3A">
        <w:rPr>
          <w:rFonts w:ascii="Times New Roman" w:hAnsi="Times New Roman"/>
          <w:sz w:val="24"/>
          <w:szCs w:val="24"/>
        </w:rPr>
        <w:t xml:space="preserve"> USB  s videopřehrávačem s </w:t>
      </w:r>
      <w:proofErr w:type="spellStart"/>
      <w:r w:rsidR="00BB3F3A">
        <w:rPr>
          <w:rFonts w:ascii="Times New Roman" w:hAnsi="Times New Roman"/>
          <w:sz w:val="24"/>
          <w:szCs w:val="24"/>
        </w:rPr>
        <w:t>ovl</w:t>
      </w:r>
      <w:proofErr w:type="spellEnd"/>
      <w:r w:rsidR="00BB3F3A">
        <w:rPr>
          <w:rFonts w:ascii="Times New Roman" w:hAnsi="Times New Roman"/>
          <w:sz w:val="24"/>
          <w:szCs w:val="24"/>
        </w:rPr>
        <w:t>. na volantu, kabeláž a držáky pro monitor</w:t>
      </w:r>
    </w:p>
    <w:p w:rsidR="00BB3F3A" w:rsidRDefault="00BB3F3A" w:rsidP="00E1310B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zásuvka 12V</w:t>
      </w:r>
    </w:p>
    <w:p w:rsidR="00EA5492" w:rsidRDefault="009411BF" w:rsidP="00EA5492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pneu </w:t>
      </w:r>
      <w:r w:rsidR="00BB3F3A">
        <w:rPr>
          <w:rFonts w:ascii="Times New Roman" w:hAnsi="Times New Roman"/>
          <w:sz w:val="24"/>
          <w:szCs w:val="24"/>
        </w:rPr>
        <w:t>MATADOR FHR4</w:t>
      </w:r>
    </w:p>
    <w:p w:rsidR="00251C5E" w:rsidRDefault="00251C5E" w:rsidP="00EA5492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záclonky</w:t>
      </w:r>
      <w:r w:rsidR="00BB3F3A">
        <w:rPr>
          <w:rFonts w:ascii="Times New Roman" w:hAnsi="Times New Roman"/>
          <w:sz w:val="24"/>
          <w:szCs w:val="24"/>
        </w:rPr>
        <w:t xml:space="preserve"> </w:t>
      </w:r>
    </w:p>
    <w:p w:rsidR="00BB3F3A" w:rsidRDefault="00BB3F3A" w:rsidP="00EA5492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couvací kamera pro řidiče</w:t>
      </w:r>
    </w:p>
    <w:p w:rsidR="00806AA8" w:rsidRDefault="00806AA8" w:rsidP="00EA5492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příprava pro tažné zařízení + 7pol. DIN zásuvka</w:t>
      </w:r>
    </w:p>
    <w:p w:rsidR="00806AA8" w:rsidRDefault="00806AA8" w:rsidP="00EA5492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elektronické řízení pérování</w:t>
      </w:r>
    </w:p>
    <w:p w:rsidR="00806AA8" w:rsidRPr="00EA5492" w:rsidRDefault="00806AA8" w:rsidP="00806AA8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3E103A" w:rsidRDefault="003E103A" w:rsidP="000B2E86">
      <w:pPr>
        <w:pStyle w:val="Bezmezer"/>
        <w:rPr>
          <w:rFonts w:ascii="Times New Roman" w:hAnsi="Times New Roman"/>
          <w:sz w:val="24"/>
          <w:szCs w:val="24"/>
        </w:rPr>
      </w:pPr>
    </w:p>
    <w:p w:rsidR="003E103A" w:rsidRDefault="000B2E86" w:rsidP="000B2E8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Vyrobeno </w:t>
      </w:r>
      <w:r w:rsidR="00806AA8">
        <w:rPr>
          <w:rFonts w:ascii="Times New Roman" w:hAnsi="Times New Roman"/>
          <w:sz w:val="24"/>
          <w:szCs w:val="24"/>
        </w:rPr>
        <w:t>02/2020</w:t>
      </w:r>
    </w:p>
    <w:p w:rsidR="000B2E86" w:rsidRPr="003E103A" w:rsidRDefault="000F3C3D" w:rsidP="000B2E86">
      <w:pPr>
        <w:pStyle w:val="Bezmezer"/>
        <w:rPr>
          <w:rFonts w:ascii="Times New Roman" w:hAnsi="Times New Roman"/>
          <w:b/>
          <w:sz w:val="24"/>
          <w:szCs w:val="24"/>
        </w:rPr>
      </w:pPr>
      <w:r w:rsidRPr="003E103A">
        <w:rPr>
          <w:rFonts w:ascii="Times New Roman" w:hAnsi="Times New Roman"/>
          <w:b/>
          <w:sz w:val="24"/>
          <w:szCs w:val="24"/>
        </w:rPr>
        <w:t>Záruka 24 měsíců bez km omezení</w:t>
      </w:r>
    </w:p>
    <w:p w:rsidR="003E103A" w:rsidRDefault="003E103A" w:rsidP="000B2E86">
      <w:pPr>
        <w:pStyle w:val="Bezmezer"/>
        <w:rPr>
          <w:rFonts w:ascii="Times New Roman" w:hAnsi="Times New Roman"/>
          <w:sz w:val="24"/>
          <w:szCs w:val="24"/>
        </w:rPr>
      </w:pPr>
    </w:p>
    <w:p w:rsidR="00A11D9A" w:rsidRPr="00251C5E" w:rsidRDefault="00A11D9A" w:rsidP="00A11D9A">
      <w:pPr>
        <w:pStyle w:val="Bezmezer"/>
        <w:rPr>
          <w:rFonts w:ascii="Times New Roman" w:hAnsi="Times New Roman"/>
          <w:sz w:val="24"/>
          <w:szCs w:val="24"/>
        </w:rPr>
      </w:pPr>
      <w:r w:rsidRPr="00251C5E">
        <w:rPr>
          <w:rFonts w:ascii="Times New Roman" w:hAnsi="Times New Roman"/>
          <w:sz w:val="24"/>
          <w:szCs w:val="24"/>
        </w:rPr>
        <w:t>Původní cena: 4.</w:t>
      </w:r>
      <w:r w:rsidR="00806AA8">
        <w:rPr>
          <w:rFonts w:ascii="Times New Roman" w:hAnsi="Times New Roman"/>
          <w:sz w:val="24"/>
          <w:szCs w:val="24"/>
        </w:rPr>
        <w:t>155</w:t>
      </w:r>
      <w:r w:rsidRPr="00251C5E">
        <w:rPr>
          <w:rFonts w:ascii="Times New Roman" w:hAnsi="Times New Roman"/>
          <w:sz w:val="24"/>
          <w:szCs w:val="24"/>
        </w:rPr>
        <w:t>.000,- Kč + DPH</w:t>
      </w:r>
    </w:p>
    <w:p w:rsidR="00A11D9A" w:rsidRDefault="00A11D9A" w:rsidP="00A11D9A">
      <w:pPr>
        <w:pStyle w:val="Bezmezer"/>
        <w:rPr>
          <w:rFonts w:ascii="Times New Roman" w:hAnsi="Times New Roman"/>
          <w:b/>
          <w:sz w:val="24"/>
          <w:szCs w:val="24"/>
        </w:rPr>
      </w:pPr>
      <w:r w:rsidRPr="00402F45">
        <w:rPr>
          <w:rFonts w:ascii="Times New Roman" w:hAnsi="Times New Roman"/>
          <w:b/>
          <w:sz w:val="24"/>
          <w:szCs w:val="24"/>
        </w:rPr>
        <w:t>Sleva:</w:t>
      </w:r>
      <w:r w:rsidR="00BA36C4">
        <w:rPr>
          <w:rFonts w:ascii="Times New Roman" w:hAnsi="Times New Roman"/>
          <w:b/>
          <w:sz w:val="24"/>
          <w:szCs w:val="24"/>
        </w:rPr>
        <w:t xml:space="preserve"> </w:t>
      </w:r>
      <w:r w:rsidR="00806AA8">
        <w:rPr>
          <w:rFonts w:ascii="Times New Roman" w:hAnsi="Times New Roman"/>
          <w:b/>
          <w:sz w:val="24"/>
          <w:szCs w:val="24"/>
        </w:rPr>
        <w:t>4</w:t>
      </w:r>
      <w:r w:rsidR="00B55960">
        <w:rPr>
          <w:rFonts w:ascii="Times New Roman" w:hAnsi="Times New Roman"/>
          <w:b/>
          <w:sz w:val="24"/>
          <w:szCs w:val="24"/>
        </w:rPr>
        <w:t>5</w:t>
      </w:r>
      <w:r w:rsidR="003E7EE0">
        <w:rPr>
          <w:rFonts w:ascii="Times New Roman" w:hAnsi="Times New Roman"/>
          <w:b/>
          <w:sz w:val="24"/>
          <w:szCs w:val="24"/>
        </w:rPr>
        <w:t>6</w:t>
      </w:r>
      <w:r w:rsidRPr="00402F45">
        <w:rPr>
          <w:rFonts w:ascii="Times New Roman" w:hAnsi="Times New Roman"/>
          <w:b/>
          <w:sz w:val="24"/>
          <w:szCs w:val="24"/>
        </w:rPr>
        <w:t>.000,- Kč + DPH</w:t>
      </w:r>
    </w:p>
    <w:p w:rsidR="00806AA8" w:rsidRDefault="00806AA8" w:rsidP="00A11D9A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EF2391" w:rsidRPr="00402F45" w:rsidRDefault="00EF2391" w:rsidP="00A11D9A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A11D9A" w:rsidRPr="00806AA8" w:rsidRDefault="00A11D9A" w:rsidP="00A11D9A">
      <w:pPr>
        <w:pStyle w:val="Bezmezer"/>
        <w:rPr>
          <w:rFonts w:ascii="Times New Roman" w:hAnsi="Times New Roman"/>
          <w:b/>
          <w:sz w:val="28"/>
          <w:szCs w:val="28"/>
        </w:rPr>
      </w:pPr>
      <w:r w:rsidRPr="00806AA8">
        <w:rPr>
          <w:rFonts w:ascii="Times New Roman" w:hAnsi="Times New Roman"/>
          <w:b/>
          <w:sz w:val="28"/>
          <w:szCs w:val="28"/>
        </w:rPr>
        <w:t>Cena po slevě: 3.</w:t>
      </w:r>
      <w:r w:rsidR="00B55960">
        <w:rPr>
          <w:rFonts w:ascii="Times New Roman" w:hAnsi="Times New Roman"/>
          <w:b/>
          <w:sz w:val="28"/>
          <w:szCs w:val="28"/>
        </w:rPr>
        <w:t>69</w:t>
      </w:r>
      <w:r w:rsidR="003E7EE0">
        <w:rPr>
          <w:rFonts w:ascii="Times New Roman" w:hAnsi="Times New Roman"/>
          <w:b/>
          <w:sz w:val="28"/>
          <w:szCs w:val="28"/>
        </w:rPr>
        <w:t>9</w:t>
      </w:r>
      <w:r w:rsidRPr="00806AA8">
        <w:rPr>
          <w:rFonts w:ascii="Times New Roman" w:hAnsi="Times New Roman"/>
          <w:b/>
          <w:sz w:val="28"/>
          <w:szCs w:val="28"/>
        </w:rPr>
        <w:t>.000,- Kč + DPH</w:t>
      </w:r>
    </w:p>
    <w:p w:rsidR="009411BF" w:rsidRDefault="009411BF" w:rsidP="00E1310B">
      <w:pPr>
        <w:pStyle w:val="Bezmezer"/>
        <w:rPr>
          <w:rFonts w:ascii="Times New Roman" w:hAnsi="Times New Roman"/>
          <w:sz w:val="24"/>
          <w:szCs w:val="24"/>
        </w:rPr>
      </w:pPr>
    </w:p>
    <w:p w:rsidR="009411BF" w:rsidRDefault="009411BF" w:rsidP="00E1310B">
      <w:pPr>
        <w:pStyle w:val="Bezmezer"/>
        <w:rPr>
          <w:rFonts w:ascii="Times New Roman" w:hAnsi="Times New Roman"/>
          <w:sz w:val="24"/>
          <w:szCs w:val="24"/>
        </w:rPr>
      </w:pPr>
    </w:p>
    <w:sectPr w:rsidR="009411BF" w:rsidSect="00EF2391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D33F2"/>
    <w:multiLevelType w:val="hybridMultilevel"/>
    <w:tmpl w:val="1F101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0B"/>
    <w:rsid w:val="000B2E86"/>
    <w:rsid w:val="000F3C3D"/>
    <w:rsid w:val="00251C5E"/>
    <w:rsid w:val="002651BA"/>
    <w:rsid w:val="002D1A56"/>
    <w:rsid w:val="003D7092"/>
    <w:rsid w:val="003E103A"/>
    <w:rsid w:val="003E7EE0"/>
    <w:rsid w:val="00487015"/>
    <w:rsid w:val="00627BC9"/>
    <w:rsid w:val="006A65F8"/>
    <w:rsid w:val="00806AA8"/>
    <w:rsid w:val="009411BF"/>
    <w:rsid w:val="00A11D9A"/>
    <w:rsid w:val="00AB4844"/>
    <w:rsid w:val="00B11A59"/>
    <w:rsid w:val="00B55960"/>
    <w:rsid w:val="00BA36C4"/>
    <w:rsid w:val="00BB3F3A"/>
    <w:rsid w:val="00BE19FD"/>
    <w:rsid w:val="00C97112"/>
    <w:rsid w:val="00D147E9"/>
    <w:rsid w:val="00DD6C29"/>
    <w:rsid w:val="00E1310B"/>
    <w:rsid w:val="00E311C4"/>
    <w:rsid w:val="00E47BDF"/>
    <w:rsid w:val="00EA5492"/>
    <w:rsid w:val="00EF2391"/>
    <w:rsid w:val="00FC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26639-E703-4728-9496-6D64EED4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711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310B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Tezas a.s.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hanamachan@seznam.cz</cp:lastModifiedBy>
  <cp:revision>2</cp:revision>
  <cp:lastPrinted>2020-02-26T08:32:00Z</cp:lastPrinted>
  <dcterms:created xsi:type="dcterms:W3CDTF">2020-03-09T08:31:00Z</dcterms:created>
  <dcterms:modified xsi:type="dcterms:W3CDTF">2020-03-09T08:31:00Z</dcterms:modified>
</cp:coreProperties>
</file>